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AB40" w14:textId="6D5F5C44" w:rsidR="002313A1" w:rsidRDefault="002313A1" w:rsidP="00AA5531">
      <w:pPr>
        <w:jc w:val="center"/>
        <w:rPr>
          <w:rFonts w:eastAsia="Times"/>
          <w:b/>
          <w:sz w:val="28"/>
          <w:szCs w:val="28"/>
        </w:rPr>
      </w:pPr>
      <w:bookmarkStart w:id="0" w:name="_GoBack"/>
      <w:bookmarkEnd w:id="0"/>
      <w:r>
        <w:rPr>
          <w:rFonts w:eastAsia="Times"/>
          <w:b/>
          <w:sz w:val="28"/>
          <w:szCs w:val="28"/>
        </w:rPr>
        <w:t>October 2023 – Meeting Minutes</w:t>
      </w:r>
    </w:p>
    <w:p w14:paraId="7CD11FBE" w14:textId="66517C41" w:rsidR="002313A1" w:rsidRPr="002313A1" w:rsidRDefault="002313A1" w:rsidP="002313A1">
      <w:pPr>
        <w:spacing w:after="0" w:line="276" w:lineRule="auto"/>
        <w:rPr>
          <w:rFonts w:eastAsia="Arial"/>
          <w:b/>
          <w:color w:val="980000"/>
          <w:sz w:val="18"/>
          <w:szCs w:val="18"/>
          <w:lang w:val="en"/>
        </w:rPr>
      </w:pPr>
      <w:r>
        <w:rPr>
          <w:rFonts w:eastAsia="Arial"/>
          <w:b/>
          <w:color w:val="980000"/>
          <w:sz w:val="18"/>
          <w:szCs w:val="18"/>
          <w:lang w:val="en"/>
        </w:rPr>
        <w:t>10</w:t>
      </w:r>
      <w:r w:rsidRPr="002313A1">
        <w:rPr>
          <w:rFonts w:eastAsia="Arial"/>
          <w:b/>
          <w:color w:val="980000"/>
          <w:sz w:val="18"/>
          <w:szCs w:val="18"/>
          <w:lang w:val="en"/>
        </w:rPr>
        <w:t>/</w:t>
      </w:r>
      <w:r>
        <w:rPr>
          <w:rFonts w:eastAsia="Arial"/>
          <w:b/>
          <w:color w:val="980000"/>
          <w:sz w:val="18"/>
          <w:szCs w:val="18"/>
          <w:lang w:val="en"/>
        </w:rPr>
        <w:t>2</w:t>
      </w:r>
      <w:r w:rsidRPr="002313A1">
        <w:rPr>
          <w:rFonts w:eastAsia="Arial"/>
          <w:b/>
          <w:color w:val="980000"/>
          <w:sz w:val="18"/>
          <w:szCs w:val="18"/>
          <w:lang w:val="en"/>
        </w:rPr>
        <w:t xml:space="preserve">/2023 </w:t>
      </w:r>
      <w:r>
        <w:rPr>
          <w:rFonts w:eastAsia="Arial"/>
          <w:b/>
          <w:color w:val="980000"/>
          <w:sz w:val="18"/>
          <w:szCs w:val="18"/>
          <w:lang w:val="en"/>
        </w:rPr>
        <w:t>–</w:t>
      </w:r>
      <w:r w:rsidRPr="002313A1">
        <w:rPr>
          <w:rFonts w:eastAsia="Arial"/>
          <w:b/>
          <w:color w:val="980000"/>
          <w:sz w:val="18"/>
          <w:szCs w:val="18"/>
          <w:lang w:val="en"/>
        </w:rPr>
        <w:t xml:space="preserve"> </w:t>
      </w:r>
    </w:p>
    <w:p w14:paraId="7DBBC00B" w14:textId="776A28AC" w:rsidR="002313A1" w:rsidRPr="002313A1" w:rsidRDefault="002313A1" w:rsidP="002313A1">
      <w:pPr>
        <w:spacing w:after="160" w:line="256" w:lineRule="auto"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Attendance:</w:t>
      </w:r>
      <w:r w:rsidRPr="002313A1">
        <w:rPr>
          <w:rFonts w:ascii="Arial" w:eastAsia="Calibri" w:hAnsi="Arial" w:cs="Arial"/>
          <w:sz w:val="22"/>
          <w:szCs w:val="22"/>
        </w:rPr>
        <w:t xml:space="preserve"> M</w:t>
      </w:r>
      <w:r>
        <w:rPr>
          <w:rFonts w:ascii="Arial" w:eastAsia="Calibri" w:hAnsi="Arial" w:cs="Arial"/>
          <w:sz w:val="22"/>
          <w:szCs w:val="22"/>
        </w:rPr>
        <w:t>ichael</w:t>
      </w:r>
      <w:r w:rsidRPr="002313A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Bernardin</w:t>
      </w:r>
      <w:r w:rsidRPr="002313A1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>James Catrambone, Joshua Kennedy</w:t>
      </w:r>
      <w:r w:rsidRPr="002313A1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>Charles Welch</w:t>
      </w:r>
    </w:p>
    <w:p w14:paraId="26C3684C" w14:textId="1A329339" w:rsidR="002313A1" w:rsidRDefault="002313A1" w:rsidP="002313A1">
      <w:pPr>
        <w:spacing w:after="160" w:line="256" w:lineRule="auto"/>
        <w:rPr>
          <w:rFonts w:ascii="Arial" w:eastAsia="Calibri" w:hAnsi="Arial" w:cs="Arial"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Unable to attend: </w:t>
      </w:r>
      <w:r>
        <w:rPr>
          <w:rFonts w:ascii="Arial" w:eastAsia="Calibri" w:hAnsi="Arial" w:cs="Arial"/>
          <w:sz w:val="22"/>
          <w:szCs w:val="22"/>
        </w:rPr>
        <w:t>Ja</w:t>
      </w:r>
      <w:r w:rsidR="003011E3">
        <w:rPr>
          <w:rFonts w:ascii="Arial" w:eastAsia="Calibri" w:hAnsi="Arial" w:cs="Arial"/>
          <w:sz w:val="22"/>
          <w:szCs w:val="22"/>
        </w:rPr>
        <w:t>mi</w:t>
      </w:r>
      <w:r>
        <w:rPr>
          <w:rFonts w:ascii="Arial" w:eastAsia="Calibri" w:hAnsi="Arial" w:cs="Arial"/>
          <w:sz w:val="22"/>
          <w:szCs w:val="22"/>
        </w:rPr>
        <w:t xml:space="preserve">e </w:t>
      </w:r>
      <w:r w:rsidR="003011E3">
        <w:rPr>
          <w:rFonts w:ascii="Arial" w:eastAsia="Calibri" w:hAnsi="Arial" w:cs="Arial"/>
          <w:sz w:val="22"/>
          <w:szCs w:val="22"/>
        </w:rPr>
        <w:t>Sensor</w:t>
      </w:r>
    </w:p>
    <w:p w14:paraId="5676E6BA" w14:textId="70AFE521" w:rsidR="002313A1" w:rsidRPr="002313A1" w:rsidRDefault="00F43614" w:rsidP="002313A1">
      <w:pPr>
        <w:spacing w:after="0"/>
        <w:rPr>
          <w:rFonts w:ascii="Arial" w:eastAsia="Calibri" w:hAnsi="Arial" w:cs="Arial"/>
          <w:b/>
          <w:sz w:val="22"/>
          <w:szCs w:val="22"/>
        </w:rPr>
      </w:pPr>
      <w:r w:rsidRPr="00F43614">
        <w:rPr>
          <w:rFonts w:ascii="Arial" w:eastAsia="Calibri" w:hAnsi="Arial" w:cs="Arial"/>
          <w:b/>
          <w:sz w:val="22"/>
          <w:szCs w:val="22"/>
        </w:rPr>
        <w:t>Meeting Start Time: 19:32:00</w:t>
      </w:r>
      <w:r>
        <w:rPr>
          <w:rFonts w:ascii="Arial" w:eastAsia="Calibri" w:hAnsi="Arial" w:cs="Arial"/>
          <w:b/>
          <w:sz w:val="22"/>
          <w:szCs w:val="22"/>
        </w:rPr>
        <w:t xml:space="preserve"> - </w:t>
      </w:r>
      <w:r w:rsidR="002313A1" w:rsidRPr="002313A1">
        <w:rPr>
          <w:rFonts w:ascii="Arial" w:eastAsia="Calibri" w:hAnsi="Arial" w:cs="Arial"/>
          <w:b/>
          <w:sz w:val="22"/>
          <w:szCs w:val="22"/>
        </w:rPr>
        <w:t>Discussion Items</w:t>
      </w:r>
      <w:bookmarkStart w:id="1" w:name="_Hlk21952601"/>
    </w:p>
    <w:p w14:paraId="2A7E422A" w14:textId="37A19E1A" w:rsidR="002313A1" w:rsidRPr="002313A1" w:rsidRDefault="002313A1" w:rsidP="002313A1">
      <w:pPr>
        <w:numPr>
          <w:ilvl w:val="0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Financial </w:t>
      </w:r>
      <w:r w:rsidRPr="002313A1">
        <w:rPr>
          <w:rFonts w:ascii="Arial" w:eastAsia="Calibri" w:hAnsi="Arial" w:cs="Arial"/>
          <w:b/>
          <w:sz w:val="22"/>
          <w:szCs w:val="22"/>
        </w:rPr>
        <w:t>Status</w:t>
      </w:r>
      <w:r w:rsidRPr="002313A1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331BBA75" w14:textId="79522A06" w:rsidR="002313A1" w:rsidRPr="002313A1" w:rsidRDefault="002313A1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Total revenues = </w:t>
      </w:r>
      <w:r w:rsidRPr="002313A1">
        <w:rPr>
          <w:rFonts w:ascii="Arial" w:eastAsia="Calibri" w:hAnsi="Arial" w:cs="Arial"/>
          <w:b/>
          <w:sz w:val="22"/>
          <w:szCs w:val="22"/>
        </w:rPr>
        <w:t>$</w:t>
      </w:r>
      <w:r>
        <w:rPr>
          <w:rFonts w:ascii="Arial" w:eastAsia="Calibri" w:hAnsi="Arial" w:cs="Arial"/>
          <w:b/>
          <w:sz w:val="22"/>
          <w:szCs w:val="22"/>
        </w:rPr>
        <w:t>134</w:t>
      </w:r>
      <w:r w:rsidRPr="002313A1">
        <w:rPr>
          <w:rFonts w:ascii="Arial" w:eastAsia="Calibri" w:hAnsi="Arial" w:cs="Arial"/>
          <w:b/>
          <w:sz w:val="22"/>
          <w:szCs w:val="22"/>
        </w:rPr>
        <w:t>,</w:t>
      </w:r>
      <w:r>
        <w:rPr>
          <w:rFonts w:ascii="Arial" w:eastAsia="Calibri" w:hAnsi="Arial" w:cs="Arial"/>
          <w:b/>
          <w:sz w:val="22"/>
          <w:szCs w:val="22"/>
        </w:rPr>
        <w:t>805.</w:t>
      </w:r>
      <w:r w:rsidR="00AA5531">
        <w:rPr>
          <w:rFonts w:ascii="Arial" w:eastAsia="Calibri" w:hAnsi="Arial" w:cs="Arial"/>
          <w:b/>
          <w:sz w:val="22"/>
          <w:szCs w:val="22"/>
        </w:rPr>
        <w:t>74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; </w:t>
      </w:r>
    </w:p>
    <w:p w14:paraId="7A852207" w14:textId="75731691" w:rsidR="002313A1" w:rsidRDefault="002313A1" w:rsidP="002313A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Checking</w:t>
      </w:r>
      <w:r w:rsidRPr="002313A1">
        <w:rPr>
          <w:rFonts w:ascii="Arial" w:eastAsia="Calibri" w:hAnsi="Arial" w:cs="Arial"/>
          <w:bCs/>
          <w:sz w:val="22"/>
          <w:szCs w:val="22"/>
        </w:rPr>
        <w:t xml:space="preserve"> – </w:t>
      </w:r>
      <w:r>
        <w:rPr>
          <w:rFonts w:ascii="Arial" w:eastAsia="Calibri" w:hAnsi="Arial" w:cs="Arial"/>
          <w:bCs/>
          <w:sz w:val="22"/>
          <w:szCs w:val="22"/>
        </w:rPr>
        <w:t>$36,439.36</w:t>
      </w:r>
    </w:p>
    <w:p w14:paraId="49CCF697" w14:textId="101021B2" w:rsidR="002313A1" w:rsidRDefault="002313A1" w:rsidP="002313A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Savings - $98, 366.38</w:t>
      </w:r>
    </w:p>
    <w:p w14:paraId="71D35343" w14:textId="77777777" w:rsidR="002313A1" w:rsidRPr="002313A1" w:rsidRDefault="002313A1" w:rsidP="002313A1">
      <w:pPr>
        <w:spacing w:after="0" w:line="259" w:lineRule="auto"/>
        <w:ind w:left="19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571CE1C2" w14:textId="77777777" w:rsidR="002313A1" w:rsidRPr="002313A1" w:rsidRDefault="002313A1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 xml:space="preserve">NOTES: </w:t>
      </w:r>
    </w:p>
    <w:p w14:paraId="6584E979" w14:textId="2F5605D3" w:rsidR="002313A1" w:rsidRDefault="00AA5531" w:rsidP="00AA553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Q2 &amp; Q3 payments received ($25,338) and deposited to account.</w:t>
      </w:r>
    </w:p>
    <w:p w14:paraId="1DF14575" w14:textId="06946537" w:rsidR="00AA5531" w:rsidRDefault="00AA5531" w:rsidP="00AA553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A line item for the HT Commissioners office </w:t>
      </w:r>
      <w:r w:rsidR="00965399">
        <w:rPr>
          <w:rFonts w:ascii="Arial" w:eastAsia="Calibri" w:hAnsi="Arial" w:cs="Arial"/>
          <w:bCs/>
          <w:sz w:val="22"/>
          <w:szCs w:val="22"/>
        </w:rPr>
        <w:t>was added</w:t>
      </w:r>
      <w:r>
        <w:rPr>
          <w:rFonts w:ascii="Arial" w:eastAsia="Calibri" w:hAnsi="Arial" w:cs="Arial"/>
          <w:bCs/>
          <w:sz w:val="22"/>
          <w:szCs w:val="22"/>
        </w:rPr>
        <w:t xml:space="preserve"> to </w:t>
      </w:r>
      <w:r w:rsidR="00965399">
        <w:rPr>
          <w:rFonts w:ascii="Arial" w:eastAsia="Calibri" w:hAnsi="Arial" w:cs="Arial"/>
          <w:bCs/>
          <w:sz w:val="22"/>
          <w:szCs w:val="22"/>
        </w:rPr>
        <w:t>the budget</w:t>
      </w:r>
      <w:r w:rsidR="000567EE">
        <w:rPr>
          <w:rFonts w:ascii="Arial" w:eastAsia="Calibri" w:hAnsi="Arial" w:cs="Arial"/>
          <w:bCs/>
          <w:sz w:val="22"/>
          <w:szCs w:val="22"/>
        </w:rPr>
        <w:t>.</w:t>
      </w:r>
    </w:p>
    <w:p w14:paraId="3FDA2C7A" w14:textId="4624279D" w:rsidR="00AA5531" w:rsidRDefault="00AA5531" w:rsidP="00AA553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$3,700 disbursement (check # 1029) to Sweet &amp; Associates accounting.</w:t>
      </w:r>
    </w:p>
    <w:p w14:paraId="36FDA452" w14:textId="16D203BD" w:rsidR="002313A1" w:rsidRPr="000567EE" w:rsidRDefault="00AA5531" w:rsidP="00AA553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Audit findings will be placed in public record utilizing </w:t>
      </w:r>
      <w:r w:rsidRPr="00AA5531">
        <w:rPr>
          <w:rFonts w:ascii="Arial" w:eastAsia="Calibri" w:hAnsi="Arial" w:cs="Arial"/>
          <w:bCs/>
          <w:i/>
          <w:iCs/>
          <w:sz w:val="22"/>
          <w:szCs w:val="22"/>
        </w:rPr>
        <w:t>The Retrospect</w:t>
      </w:r>
      <w:r>
        <w:rPr>
          <w:rFonts w:ascii="Arial" w:eastAsia="Calibri" w:hAnsi="Arial" w:cs="Arial"/>
          <w:bCs/>
          <w:sz w:val="22"/>
          <w:szCs w:val="22"/>
        </w:rPr>
        <w:t xml:space="preserve"> hometown news of Collingswood and </w:t>
      </w:r>
      <w:r w:rsidRPr="00AA5531">
        <w:rPr>
          <w:rFonts w:ascii="Arial" w:eastAsia="Calibri" w:hAnsi="Arial" w:cs="Arial"/>
          <w:bCs/>
          <w:i/>
          <w:iCs/>
          <w:sz w:val="22"/>
          <w:szCs w:val="22"/>
        </w:rPr>
        <w:t>NJ Non-Profit Portal</w:t>
      </w:r>
    </w:p>
    <w:p w14:paraId="2739FACB" w14:textId="7942F3EF" w:rsidR="000567EE" w:rsidRPr="002313A1" w:rsidRDefault="000567EE" w:rsidP="00AA553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2</w:t>
      </w:r>
      <w:r w:rsidRPr="000567EE">
        <w:rPr>
          <w:rFonts w:ascii="Arial" w:eastAsia="Calibri" w:hAnsi="Arial" w:cs="Arial"/>
          <w:bCs/>
          <w:sz w:val="22"/>
          <w:szCs w:val="22"/>
          <w:vertAlign w:val="superscript"/>
        </w:rPr>
        <w:t>nd</w:t>
      </w:r>
      <w:r>
        <w:rPr>
          <w:rFonts w:ascii="Arial" w:eastAsia="Calibri" w:hAnsi="Arial" w:cs="Arial"/>
          <w:bCs/>
          <w:sz w:val="22"/>
          <w:szCs w:val="22"/>
        </w:rPr>
        <w:t xml:space="preserve"> of 2 annual payroll distribution to Commissioners</w:t>
      </w:r>
    </w:p>
    <w:p w14:paraId="75CFD9E7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  <w:r w:rsidRPr="002313A1">
        <w:rPr>
          <w:rFonts w:ascii="Arial" w:eastAsia="Calibri" w:hAnsi="Arial" w:cs="Arial"/>
          <w:bCs/>
          <w:color w:val="A03228"/>
          <w:sz w:val="22"/>
          <w:szCs w:val="22"/>
          <w:u w:val="single"/>
        </w:rPr>
        <w:t>ACTION ITEMS</w:t>
      </w:r>
      <w:r w:rsidRPr="002313A1">
        <w:rPr>
          <w:rFonts w:ascii="Arial" w:eastAsia="Calibri" w:hAnsi="Arial" w:cs="Arial"/>
          <w:bCs/>
          <w:color w:val="A03228"/>
          <w:sz w:val="22"/>
          <w:szCs w:val="22"/>
        </w:rPr>
        <w:t>:</w:t>
      </w:r>
    </w:p>
    <w:p w14:paraId="03665491" w14:textId="7EB33CD2" w:rsidR="00AA5531" w:rsidRDefault="00AA5531" w:rsidP="00AA5531">
      <w:pPr>
        <w:pStyle w:val="ListParagraph"/>
        <w:numPr>
          <w:ilvl w:val="0"/>
          <w:numId w:val="3"/>
        </w:numPr>
        <w:rPr>
          <w:rFonts w:ascii="Arial" w:eastAsia="Calibri" w:hAnsi="Arial" w:cs="Arial"/>
          <w:bCs/>
          <w:color w:val="A03228"/>
          <w:sz w:val="22"/>
          <w:szCs w:val="22"/>
        </w:rPr>
      </w:pPr>
      <w:r w:rsidRPr="00AA5531">
        <w:rPr>
          <w:rFonts w:ascii="Arial" w:eastAsia="Calibri" w:hAnsi="Arial" w:cs="Arial"/>
          <w:bCs/>
          <w:color w:val="A03228"/>
          <w:sz w:val="22"/>
          <w:szCs w:val="22"/>
        </w:rPr>
        <w:t>Financial Statements shared with Commissioners – reviewed</w:t>
      </w:r>
      <w:r w:rsidR="000567EE">
        <w:rPr>
          <w:rFonts w:ascii="Arial" w:eastAsia="Calibri" w:hAnsi="Arial" w:cs="Arial"/>
          <w:bCs/>
          <w:color w:val="A03228"/>
          <w:sz w:val="22"/>
          <w:szCs w:val="22"/>
        </w:rPr>
        <w:t>;</w:t>
      </w:r>
      <w:r w:rsidRPr="00AA5531">
        <w:rPr>
          <w:rFonts w:ascii="Arial" w:eastAsia="Calibri" w:hAnsi="Arial" w:cs="Arial"/>
          <w:bCs/>
          <w:color w:val="A03228"/>
          <w:sz w:val="22"/>
          <w:szCs w:val="22"/>
        </w:rPr>
        <w:t xml:space="preserve"> each sign</w:t>
      </w:r>
      <w:r w:rsidR="000567EE">
        <w:rPr>
          <w:rFonts w:ascii="Arial" w:eastAsia="Calibri" w:hAnsi="Arial" w:cs="Arial"/>
          <w:bCs/>
          <w:color w:val="A03228"/>
          <w:sz w:val="22"/>
          <w:szCs w:val="22"/>
        </w:rPr>
        <w:t>s</w:t>
      </w:r>
      <w:r w:rsidRPr="00AA5531">
        <w:rPr>
          <w:rFonts w:ascii="Arial" w:eastAsia="Calibri" w:hAnsi="Arial" w:cs="Arial"/>
          <w:bCs/>
          <w:color w:val="A03228"/>
          <w:sz w:val="22"/>
          <w:szCs w:val="22"/>
        </w:rPr>
        <w:t xml:space="preserve"> affidavit. </w:t>
      </w:r>
    </w:p>
    <w:p w14:paraId="4383A14D" w14:textId="4B22C535" w:rsidR="00B4580A" w:rsidRPr="00AA5531" w:rsidRDefault="00B4580A" w:rsidP="00AA5531">
      <w:pPr>
        <w:pStyle w:val="ListParagraph"/>
        <w:numPr>
          <w:ilvl w:val="0"/>
          <w:numId w:val="3"/>
        </w:numPr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Mike Bernardin to </w:t>
      </w:r>
      <w:r w:rsidR="000567EE">
        <w:rPr>
          <w:rFonts w:ascii="Arial" w:eastAsia="Calibri" w:hAnsi="Arial" w:cs="Arial"/>
          <w:bCs/>
          <w:color w:val="A03228"/>
          <w:sz w:val="22"/>
          <w:szCs w:val="22"/>
        </w:rPr>
        <w:t>ensure</w:t>
      </w:r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 </w:t>
      </w:r>
      <w:r w:rsidR="00F43614">
        <w:rPr>
          <w:rFonts w:ascii="Arial" w:eastAsia="Calibri" w:hAnsi="Arial" w:cs="Arial"/>
          <w:bCs/>
          <w:color w:val="A03228"/>
          <w:sz w:val="22"/>
          <w:szCs w:val="22"/>
        </w:rPr>
        <w:t xml:space="preserve">business registration (Witmer) is included with </w:t>
      </w:r>
      <w:r w:rsidR="00965399">
        <w:rPr>
          <w:rFonts w:ascii="Arial" w:eastAsia="Calibri" w:hAnsi="Arial" w:cs="Arial"/>
          <w:bCs/>
          <w:color w:val="A03228"/>
          <w:sz w:val="22"/>
          <w:szCs w:val="22"/>
        </w:rPr>
        <w:t>the invoice.</w:t>
      </w:r>
    </w:p>
    <w:p w14:paraId="3E4F2D51" w14:textId="1EE9B397" w:rsidR="002313A1" w:rsidRPr="002313A1" w:rsidRDefault="00AA5531" w:rsidP="002313A1">
      <w:pPr>
        <w:numPr>
          <w:ilvl w:val="0"/>
          <w:numId w:val="2"/>
        </w:numPr>
        <w:spacing w:after="0" w:line="259" w:lineRule="auto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Vendors</w:t>
      </w:r>
      <w:r w:rsidR="002313A1" w:rsidRPr="002313A1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7E8A61BA" w14:textId="1AB74BAC" w:rsidR="002313A1" w:rsidRDefault="00B4580A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Insurance – </w:t>
      </w:r>
      <w:r w:rsidRPr="00B4580A">
        <w:rPr>
          <w:rFonts w:ascii="Arial" w:eastAsia="Calibri" w:hAnsi="Arial" w:cs="Arial"/>
          <w:bCs/>
          <w:sz w:val="22"/>
          <w:szCs w:val="22"/>
        </w:rPr>
        <w:t>Brown &amp; Brown of Delaware Valley Inc</w:t>
      </w:r>
      <w:r w:rsidR="002313A1" w:rsidRPr="002313A1">
        <w:rPr>
          <w:rFonts w:ascii="Arial" w:eastAsia="Calibri" w:hAnsi="Arial" w:cs="Arial"/>
          <w:bCs/>
          <w:sz w:val="22"/>
          <w:szCs w:val="22"/>
        </w:rPr>
        <w:t>.</w:t>
      </w:r>
    </w:p>
    <w:p w14:paraId="6FE90159" w14:textId="22D39E51" w:rsidR="00B4580A" w:rsidRDefault="00B4580A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Accounting - </w:t>
      </w:r>
      <w:r w:rsidRPr="00B4580A">
        <w:rPr>
          <w:rFonts w:ascii="Arial" w:eastAsia="Calibri" w:hAnsi="Arial" w:cs="Arial"/>
          <w:bCs/>
          <w:sz w:val="22"/>
          <w:szCs w:val="22"/>
        </w:rPr>
        <w:t>Sweet &amp; Associates, LLC</w:t>
      </w:r>
    </w:p>
    <w:p w14:paraId="1A5009E0" w14:textId="7D7B3802" w:rsidR="00B4580A" w:rsidRDefault="00B4580A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Attorney – under consideration</w:t>
      </w:r>
    </w:p>
    <w:p w14:paraId="71BE3954" w14:textId="5A5CFE0D" w:rsidR="00B4580A" w:rsidRPr="002313A1" w:rsidRDefault="00B4580A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Website – under consideration</w:t>
      </w:r>
    </w:p>
    <w:p w14:paraId="1DD40C97" w14:textId="77777777" w:rsidR="002313A1" w:rsidRPr="002313A1" w:rsidRDefault="002313A1" w:rsidP="002313A1">
      <w:pPr>
        <w:spacing w:after="0"/>
        <w:ind w:left="1080"/>
        <w:rPr>
          <w:rFonts w:ascii="Arial" w:eastAsia="Calibri" w:hAnsi="Arial" w:cs="Arial"/>
          <w:bCs/>
          <w:sz w:val="22"/>
          <w:szCs w:val="22"/>
        </w:rPr>
      </w:pPr>
    </w:p>
    <w:p w14:paraId="6AF3C59C" w14:textId="225500B2" w:rsidR="002313A1" w:rsidRPr="002313A1" w:rsidRDefault="00B4580A" w:rsidP="002313A1">
      <w:pPr>
        <w:numPr>
          <w:ilvl w:val="0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New Business</w:t>
      </w:r>
    </w:p>
    <w:p w14:paraId="24F0D9D3" w14:textId="7BBBB883" w:rsidR="002313A1" w:rsidRPr="002313A1" w:rsidRDefault="00B4580A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Funding request from Westmont Fire Co. #1 – thermal cameras and chargers</w:t>
      </w:r>
      <w:r w:rsidR="002313A1" w:rsidRPr="002313A1">
        <w:rPr>
          <w:rFonts w:ascii="Arial" w:eastAsia="Calibri" w:hAnsi="Arial" w:cs="Arial"/>
          <w:bCs/>
          <w:sz w:val="22"/>
          <w:szCs w:val="22"/>
        </w:rPr>
        <w:t>.</w:t>
      </w:r>
      <w:r>
        <w:rPr>
          <w:rFonts w:ascii="Arial" w:eastAsia="Calibri" w:hAnsi="Arial" w:cs="Arial"/>
          <w:bCs/>
          <w:sz w:val="22"/>
          <w:szCs w:val="22"/>
        </w:rPr>
        <w:t xml:space="preserve"> Commissioners voted unanimously to disburse $7,090. </w:t>
      </w:r>
      <w:r w:rsidR="000567EE">
        <w:rPr>
          <w:rFonts w:ascii="Arial" w:eastAsia="Calibri" w:hAnsi="Arial" w:cs="Arial"/>
          <w:bCs/>
          <w:sz w:val="22"/>
          <w:szCs w:val="22"/>
        </w:rPr>
        <w:t>f</w:t>
      </w:r>
      <w:r>
        <w:rPr>
          <w:rFonts w:ascii="Arial" w:eastAsia="Calibri" w:hAnsi="Arial" w:cs="Arial"/>
          <w:bCs/>
          <w:sz w:val="22"/>
          <w:szCs w:val="22"/>
        </w:rPr>
        <w:t xml:space="preserve">or </w:t>
      </w:r>
      <w:r w:rsidR="000567EE">
        <w:rPr>
          <w:rFonts w:ascii="Arial" w:eastAsia="Calibri" w:hAnsi="Arial" w:cs="Arial"/>
          <w:bCs/>
          <w:sz w:val="22"/>
          <w:szCs w:val="22"/>
        </w:rPr>
        <w:t>two</w:t>
      </w:r>
      <w:r>
        <w:rPr>
          <w:rFonts w:ascii="Arial" w:eastAsia="Calibri" w:hAnsi="Arial" w:cs="Arial"/>
          <w:bCs/>
          <w:sz w:val="22"/>
          <w:szCs w:val="22"/>
        </w:rPr>
        <w:t xml:space="preserve"> cameras and chargers. This is consistent with 2023 budgeted $7,500 for EMS/Fire Protection capital allocation.</w:t>
      </w:r>
    </w:p>
    <w:p w14:paraId="46E139B6" w14:textId="3E6C7D29" w:rsidR="002313A1" w:rsidRDefault="00B4580A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Discussion of renewal services contract – accessing all fire company options as service provider</w:t>
      </w:r>
      <w:r w:rsidR="002313A1" w:rsidRPr="002313A1">
        <w:rPr>
          <w:rFonts w:ascii="Arial" w:eastAsia="Calibri" w:hAnsi="Arial" w:cs="Arial"/>
          <w:bCs/>
          <w:sz w:val="22"/>
          <w:szCs w:val="22"/>
        </w:rPr>
        <w:t>.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90E0A">
        <w:rPr>
          <w:rFonts w:ascii="Arial" w:eastAsia="Calibri" w:hAnsi="Arial" w:cs="Arial"/>
          <w:bCs/>
          <w:sz w:val="22"/>
          <w:szCs w:val="22"/>
        </w:rPr>
        <w:t>One year remains on the previous three-year contract.</w:t>
      </w:r>
    </w:p>
    <w:p w14:paraId="4167F8F5" w14:textId="4AC9ED8E" w:rsidR="00F43614" w:rsidRPr="002313A1" w:rsidRDefault="00F43614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Office lease – landlord proposes a 5.6% monthly increase to $660/mo. </w:t>
      </w:r>
      <w:r w:rsidR="00690E0A">
        <w:rPr>
          <w:rFonts w:ascii="Arial" w:eastAsia="Calibri" w:hAnsi="Arial" w:cs="Arial"/>
          <w:bCs/>
          <w:sz w:val="22"/>
          <w:szCs w:val="22"/>
        </w:rPr>
        <w:t xml:space="preserve">A decision is </w:t>
      </w:r>
      <w:r>
        <w:rPr>
          <w:rFonts w:ascii="Arial" w:eastAsia="Calibri" w:hAnsi="Arial" w:cs="Arial"/>
          <w:bCs/>
          <w:sz w:val="22"/>
          <w:szCs w:val="22"/>
        </w:rPr>
        <w:t>require</w:t>
      </w:r>
      <w:r w:rsidR="00690E0A">
        <w:rPr>
          <w:rFonts w:ascii="Arial" w:eastAsia="Calibri" w:hAnsi="Arial" w:cs="Arial"/>
          <w:bCs/>
          <w:sz w:val="22"/>
          <w:szCs w:val="22"/>
        </w:rPr>
        <w:t>d</w:t>
      </w:r>
      <w:r>
        <w:rPr>
          <w:rFonts w:ascii="Arial" w:eastAsia="Calibri" w:hAnsi="Arial" w:cs="Arial"/>
          <w:bCs/>
          <w:sz w:val="22"/>
          <w:szCs w:val="22"/>
        </w:rPr>
        <w:t xml:space="preserve"> by 12/1.</w:t>
      </w:r>
      <w:r w:rsidR="00690E0A">
        <w:rPr>
          <w:rFonts w:ascii="Arial" w:eastAsia="Calibri" w:hAnsi="Arial" w:cs="Arial"/>
          <w:bCs/>
          <w:sz w:val="22"/>
          <w:szCs w:val="22"/>
        </w:rPr>
        <w:t xml:space="preserve"> Will be </w:t>
      </w:r>
      <w:r w:rsidR="00E8663C">
        <w:rPr>
          <w:rFonts w:ascii="Arial" w:eastAsia="Calibri" w:hAnsi="Arial" w:cs="Arial"/>
          <w:bCs/>
          <w:sz w:val="22"/>
          <w:szCs w:val="22"/>
        </w:rPr>
        <w:t>voted on November</w:t>
      </w:r>
      <w:r w:rsidR="00690E0A">
        <w:rPr>
          <w:rFonts w:ascii="Arial" w:eastAsia="Calibri" w:hAnsi="Arial" w:cs="Arial"/>
          <w:bCs/>
          <w:sz w:val="22"/>
          <w:szCs w:val="22"/>
        </w:rPr>
        <w:t xml:space="preserve"> 6</w:t>
      </w:r>
      <w:r w:rsidR="00690E0A" w:rsidRPr="00690E0A">
        <w:rPr>
          <w:rFonts w:ascii="Arial" w:eastAsia="Calibri" w:hAnsi="Arial" w:cs="Arial"/>
          <w:bCs/>
          <w:sz w:val="22"/>
          <w:szCs w:val="22"/>
          <w:vertAlign w:val="superscript"/>
        </w:rPr>
        <w:t>th</w:t>
      </w:r>
      <w:r w:rsidR="00690E0A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965399">
        <w:rPr>
          <w:rFonts w:ascii="Arial" w:eastAsia="Calibri" w:hAnsi="Arial" w:cs="Arial"/>
          <w:bCs/>
          <w:sz w:val="22"/>
          <w:szCs w:val="22"/>
        </w:rPr>
        <w:t xml:space="preserve"> scheduled </w:t>
      </w:r>
      <w:r w:rsidR="00690E0A">
        <w:rPr>
          <w:rFonts w:ascii="Arial" w:eastAsia="Calibri" w:hAnsi="Arial" w:cs="Arial"/>
          <w:bCs/>
          <w:sz w:val="22"/>
          <w:szCs w:val="22"/>
        </w:rPr>
        <w:t>meeting.</w:t>
      </w:r>
    </w:p>
    <w:p w14:paraId="496FCE96" w14:textId="77777777" w:rsidR="002313A1" w:rsidRPr="002313A1" w:rsidRDefault="002313A1" w:rsidP="002313A1">
      <w:pPr>
        <w:spacing w:after="0"/>
        <w:ind w:left="1080"/>
        <w:rPr>
          <w:rFonts w:ascii="Arial" w:eastAsia="Calibri" w:hAnsi="Arial" w:cs="Arial"/>
          <w:bCs/>
          <w:sz w:val="22"/>
          <w:szCs w:val="22"/>
        </w:rPr>
      </w:pPr>
    </w:p>
    <w:bookmarkEnd w:id="1"/>
    <w:p w14:paraId="2E22B5E9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  <w:r w:rsidRPr="002313A1">
        <w:rPr>
          <w:rFonts w:ascii="Arial" w:eastAsia="Calibri" w:hAnsi="Arial" w:cs="Arial"/>
          <w:bCs/>
          <w:color w:val="A03228"/>
          <w:sz w:val="22"/>
          <w:szCs w:val="22"/>
          <w:u w:val="single"/>
        </w:rPr>
        <w:t>ACTION ITEMS</w:t>
      </w:r>
      <w:r w:rsidRPr="002313A1">
        <w:rPr>
          <w:rFonts w:ascii="Arial" w:eastAsia="Calibri" w:hAnsi="Arial" w:cs="Arial"/>
          <w:bCs/>
          <w:color w:val="A03228"/>
          <w:sz w:val="22"/>
          <w:szCs w:val="22"/>
        </w:rPr>
        <w:t>:</w:t>
      </w:r>
    </w:p>
    <w:p w14:paraId="7FD325E1" w14:textId="030585B3" w:rsidR="002313A1" w:rsidRPr="002313A1" w:rsidRDefault="00F43614" w:rsidP="00F26158">
      <w:pPr>
        <w:numPr>
          <w:ilvl w:val="0"/>
          <w:numId w:val="5"/>
        </w:numPr>
        <w:spacing w:after="160" w:line="256" w:lineRule="auto"/>
        <w:contextualSpacing/>
        <w:rPr>
          <w:rFonts w:ascii="Arial" w:eastAsia="Calibri" w:hAnsi="Arial" w:cs="Arial"/>
          <w:bCs/>
          <w:color w:val="A03228"/>
          <w:sz w:val="22"/>
          <w:szCs w:val="22"/>
        </w:rPr>
      </w:pPr>
      <w:r w:rsidRPr="00F43614">
        <w:rPr>
          <w:rFonts w:ascii="Arial" w:eastAsia="Calibri" w:hAnsi="Arial" w:cs="Arial"/>
          <w:bCs/>
          <w:color w:val="A03228"/>
          <w:sz w:val="22"/>
          <w:szCs w:val="22"/>
        </w:rPr>
        <w:t>Commissioner to investigate reasonable increase and lease term as this affects reserve security deposit amount.</w:t>
      </w:r>
    </w:p>
    <w:p w14:paraId="626125CB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</w:p>
    <w:p w14:paraId="73336633" w14:textId="36356C96" w:rsidR="00F43614" w:rsidRPr="00F43614" w:rsidRDefault="002313A1" w:rsidP="00F43614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Adjourn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 xml:space="preserve"> 20:38:30</w:t>
      </w:r>
    </w:p>
    <w:p w14:paraId="4A2BDD84" w14:textId="77777777" w:rsidR="00F43614" w:rsidRDefault="00F43614" w:rsidP="00F43614">
      <w:pPr>
        <w:spacing w:after="0" w:line="259" w:lineRule="auto"/>
        <w:ind w:left="36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3F3BCBB" w14:textId="3A9390EE" w:rsidR="002313A1" w:rsidRPr="002313A1" w:rsidRDefault="002313A1" w:rsidP="00F43614">
      <w:pPr>
        <w:spacing w:after="0" w:line="259" w:lineRule="auto"/>
        <w:ind w:left="360"/>
        <w:contextualSpacing/>
        <w:jc w:val="center"/>
        <w:rPr>
          <w:rFonts w:ascii="Calibri" w:eastAsia="Calibri" w:hAnsi="Calibri"/>
          <w:b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 xml:space="preserve">Next Fund Development Committee Meeting – November 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6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 @ 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7</w:t>
      </w:r>
      <w:r w:rsidRPr="002313A1">
        <w:rPr>
          <w:rFonts w:ascii="Arial" w:eastAsia="Calibri" w:hAnsi="Arial" w:cs="Arial"/>
          <w:b/>
          <w:sz w:val="22"/>
          <w:szCs w:val="22"/>
        </w:rPr>
        <w:t>: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0</w:t>
      </w:r>
      <w:r w:rsidRPr="002313A1">
        <w:rPr>
          <w:rFonts w:ascii="Arial" w:eastAsia="Calibri" w:hAnsi="Arial" w:cs="Arial"/>
          <w:b/>
          <w:sz w:val="22"/>
          <w:szCs w:val="22"/>
        </w:rPr>
        <w:t>0P</w:t>
      </w:r>
    </w:p>
    <w:sectPr w:rsidR="002313A1" w:rsidRPr="002313A1" w:rsidSect="00B16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20FF0" w14:textId="77777777" w:rsidR="00197B62" w:rsidRDefault="00197B62">
      <w:r>
        <w:separator/>
      </w:r>
    </w:p>
  </w:endnote>
  <w:endnote w:type="continuationSeparator" w:id="0">
    <w:p w14:paraId="533A8C02" w14:textId="77777777" w:rsidR="00197B62" w:rsidRDefault="0019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A0CC6" w14:textId="77777777" w:rsidR="009E3B2F" w:rsidRDefault="009E3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76607" w14:textId="77777777" w:rsidR="009E3B2F" w:rsidRDefault="009E3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D058D" w14:textId="77777777" w:rsidR="009E3B2F" w:rsidRDefault="009E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34C20" w14:textId="77777777" w:rsidR="00197B62" w:rsidRDefault="00197B62">
      <w:r>
        <w:separator/>
      </w:r>
    </w:p>
  </w:footnote>
  <w:footnote w:type="continuationSeparator" w:id="0">
    <w:p w14:paraId="1416DF53" w14:textId="77777777" w:rsidR="00197B62" w:rsidRDefault="0019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637C" w14:textId="77777777" w:rsidR="009E3B2F" w:rsidRDefault="009E3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4279" w14:textId="3CEBB593" w:rsidR="00142604" w:rsidRDefault="00197B62" w:rsidP="00142604">
    <w:pPr>
      <w:pStyle w:val="Header"/>
      <w:jc w:val="center"/>
      <w:rPr>
        <w:rFonts w:eastAsia="Times"/>
        <w:b/>
        <w:sz w:val="32"/>
        <w:szCs w:val="32"/>
      </w:rPr>
    </w:pPr>
    <w:sdt>
      <w:sdtPr>
        <w:rPr>
          <w:rFonts w:eastAsia="Times"/>
          <w:b/>
          <w:sz w:val="32"/>
          <w:szCs w:val="32"/>
        </w:rPr>
        <w:id w:val="1933708201"/>
        <w:docPartObj>
          <w:docPartGallery w:val="Watermarks"/>
          <w:docPartUnique/>
        </w:docPartObj>
      </w:sdtPr>
      <w:sdtEndPr/>
      <w:sdtContent>
        <w:r>
          <w:rPr>
            <w:rFonts w:eastAsia="Times"/>
            <w:b/>
            <w:noProof/>
            <w:sz w:val="32"/>
            <w:szCs w:val="32"/>
          </w:rPr>
          <w:pict w14:anchorId="37CAE8C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42604">
      <w:rPr>
        <w:noProof/>
      </w:rPr>
      <w:drawing>
        <wp:anchor distT="0" distB="0" distL="114300" distR="114300" simplePos="0" relativeHeight="251657216" behindDoc="1" locked="0" layoutInCell="1" allowOverlap="1" wp14:anchorId="08D93A82" wp14:editId="768E645E">
          <wp:simplePos x="0" y="0"/>
          <wp:positionH relativeFrom="column">
            <wp:posOffset>-419100</wp:posOffset>
          </wp:positionH>
          <wp:positionV relativeFrom="paragraph">
            <wp:posOffset>0</wp:posOffset>
          </wp:positionV>
          <wp:extent cx="1032877" cy="820226"/>
          <wp:effectExtent l="0" t="0" r="0" b="0"/>
          <wp:wrapTight wrapText="bothSides">
            <wp:wrapPolygon edited="0">
              <wp:start x="0" y="0"/>
              <wp:lineTo x="0" y="21081"/>
              <wp:lineTo x="21122" y="21081"/>
              <wp:lineTo x="21122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877" cy="820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2604" w:rsidRPr="00D37EAA">
      <w:rPr>
        <w:rFonts w:eastAsia="Times"/>
        <w:b/>
        <w:sz w:val="32"/>
        <w:szCs w:val="32"/>
      </w:rPr>
      <w:t>Board of Fire Commissioners, Haddon T</w:t>
    </w:r>
    <w:r w:rsidR="00142604">
      <w:rPr>
        <w:rFonts w:eastAsia="Times"/>
        <w:b/>
        <w:sz w:val="32"/>
        <w:szCs w:val="32"/>
      </w:rPr>
      <w:t>wp.</w:t>
    </w:r>
    <w:r w:rsidR="00142604" w:rsidRPr="00D37EAA">
      <w:rPr>
        <w:rFonts w:eastAsia="Times"/>
        <w:b/>
        <w:sz w:val="32"/>
        <w:szCs w:val="32"/>
      </w:rPr>
      <w:t>, NJ</w:t>
    </w:r>
  </w:p>
  <w:p w14:paraId="2FD44393" w14:textId="2A19843B" w:rsidR="00142604" w:rsidRDefault="00142604" w:rsidP="00142604">
    <w:pPr>
      <w:pStyle w:val="Header"/>
      <w:jc w:val="center"/>
      <w:rPr>
        <w:rFonts w:eastAsia="Times"/>
        <w:b/>
        <w:sz w:val="32"/>
        <w:szCs w:val="32"/>
      </w:rPr>
    </w:pPr>
    <w:r w:rsidRPr="00D37EAA">
      <w:rPr>
        <w:rFonts w:eastAsia="Times"/>
        <w:b/>
        <w:sz w:val="32"/>
        <w:szCs w:val="32"/>
      </w:rPr>
      <w:t>Fire District #3</w:t>
    </w:r>
  </w:p>
  <w:p w14:paraId="454D7884" w14:textId="1BD669FD" w:rsidR="00AA5531" w:rsidRPr="00AA5531" w:rsidRDefault="00AA5531" w:rsidP="00AA5531">
    <w:pPr>
      <w:pStyle w:val="Header"/>
      <w:jc w:val="center"/>
      <w:rPr>
        <w:i/>
        <w:iCs/>
        <w:sz w:val="20"/>
        <w:szCs w:val="20"/>
      </w:rPr>
    </w:pPr>
    <w:r w:rsidRPr="00AA5531">
      <w:rPr>
        <w:i/>
        <w:iCs/>
        <w:sz w:val="20"/>
        <w:szCs w:val="20"/>
      </w:rPr>
      <w:t>“To provide fire coverage to protect the lives of the citizens of Haddon Township, District #3”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EE61" w14:textId="77777777" w:rsidR="009E3B2F" w:rsidRDefault="009E3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6E43"/>
    <w:multiLevelType w:val="hybridMultilevel"/>
    <w:tmpl w:val="8A52D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3479"/>
    <w:multiLevelType w:val="hybridMultilevel"/>
    <w:tmpl w:val="376E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67818"/>
    <w:multiLevelType w:val="hybridMultilevel"/>
    <w:tmpl w:val="BEFEC37C"/>
    <w:lvl w:ilvl="0" w:tplc="227A2458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904E5"/>
    <w:multiLevelType w:val="hybridMultilevel"/>
    <w:tmpl w:val="8A52D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E7BB4"/>
    <w:multiLevelType w:val="multilevel"/>
    <w:tmpl w:val="145667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77"/>
    <w:rsid w:val="00002694"/>
    <w:rsid w:val="000069E8"/>
    <w:rsid w:val="00020293"/>
    <w:rsid w:val="00020868"/>
    <w:rsid w:val="00027553"/>
    <w:rsid w:val="000332B3"/>
    <w:rsid w:val="00040543"/>
    <w:rsid w:val="000567EE"/>
    <w:rsid w:val="00071151"/>
    <w:rsid w:val="0007422C"/>
    <w:rsid w:val="00074F57"/>
    <w:rsid w:val="00084791"/>
    <w:rsid w:val="00090F04"/>
    <w:rsid w:val="0009738F"/>
    <w:rsid w:val="000A0074"/>
    <w:rsid w:val="000A21B8"/>
    <w:rsid w:val="000B2B81"/>
    <w:rsid w:val="000D11A5"/>
    <w:rsid w:val="000E2E8F"/>
    <w:rsid w:val="000F17B1"/>
    <w:rsid w:val="00105C76"/>
    <w:rsid w:val="00120FB3"/>
    <w:rsid w:val="00137032"/>
    <w:rsid w:val="00142604"/>
    <w:rsid w:val="00154C44"/>
    <w:rsid w:val="00156F84"/>
    <w:rsid w:val="00164219"/>
    <w:rsid w:val="00173623"/>
    <w:rsid w:val="00197B62"/>
    <w:rsid w:val="001A0B32"/>
    <w:rsid w:val="001D3323"/>
    <w:rsid w:val="001E20E8"/>
    <w:rsid w:val="001E5382"/>
    <w:rsid w:val="00201DCA"/>
    <w:rsid w:val="002313A1"/>
    <w:rsid w:val="00231B99"/>
    <w:rsid w:val="00263344"/>
    <w:rsid w:val="0027452D"/>
    <w:rsid w:val="002A02B3"/>
    <w:rsid w:val="002D799B"/>
    <w:rsid w:val="002D79B2"/>
    <w:rsid w:val="002D7C92"/>
    <w:rsid w:val="002E4EBE"/>
    <w:rsid w:val="002F4874"/>
    <w:rsid w:val="00300153"/>
    <w:rsid w:val="003011E3"/>
    <w:rsid w:val="00346645"/>
    <w:rsid w:val="00376509"/>
    <w:rsid w:val="003C373A"/>
    <w:rsid w:val="003D0A72"/>
    <w:rsid w:val="003D463D"/>
    <w:rsid w:val="003E2C3C"/>
    <w:rsid w:val="003F6806"/>
    <w:rsid w:val="00443C5D"/>
    <w:rsid w:val="004A4C48"/>
    <w:rsid w:val="004B641F"/>
    <w:rsid w:val="004D5A03"/>
    <w:rsid w:val="004F2738"/>
    <w:rsid w:val="0050028A"/>
    <w:rsid w:val="00515003"/>
    <w:rsid w:val="00524754"/>
    <w:rsid w:val="00543599"/>
    <w:rsid w:val="00545F1A"/>
    <w:rsid w:val="005548DE"/>
    <w:rsid w:val="00564939"/>
    <w:rsid w:val="005745DE"/>
    <w:rsid w:val="00584B03"/>
    <w:rsid w:val="005963EC"/>
    <w:rsid w:val="00597C3A"/>
    <w:rsid w:val="005A17B8"/>
    <w:rsid w:val="005A221C"/>
    <w:rsid w:val="005B6C32"/>
    <w:rsid w:val="005D718E"/>
    <w:rsid w:val="0063444F"/>
    <w:rsid w:val="006540F6"/>
    <w:rsid w:val="00665B61"/>
    <w:rsid w:val="006860AA"/>
    <w:rsid w:val="00690E0A"/>
    <w:rsid w:val="006B1FE2"/>
    <w:rsid w:val="006B2160"/>
    <w:rsid w:val="006E4092"/>
    <w:rsid w:val="006F529E"/>
    <w:rsid w:val="00700773"/>
    <w:rsid w:val="00736C0B"/>
    <w:rsid w:val="00754E5A"/>
    <w:rsid w:val="00764CF3"/>
    <w:rsid w:val="00771656"/>
    <w:rsid w:val="007C0742"/>
    <w:rsid w:val="007F2E88"/>
    <w:rsid w:val="008412EB"/>
    <w:rsid w:val="00856F72"/>
    <w:rsid w:val="00887317"/>
    <w:rsid w:val="00890754"/>
    <w:rsid w:val="008C0722"/>
    <w:rsid w:val="008D1C13"/>
    <w:rsid w:val="008E2C76"/>
    <w:rsid w:val="00902A07"/>
    <w:rsid w:val="0090627A"/>
    <w:rsid w:val="00914303"/>
    <w:rsid w:val="00917064"/>
    <w:rsid w:val="00917D97"/>
    <w:rsid w:val="00932799"/>
    <w:rsid w:val="00941BF2"/>
    <w:rsid w:val="009451CF"/>
    <w:rsid w:val="00965399"/>
    <w:rsid w:val="0098365B"/>
    <w:rsid w:val="00990307"/>
    <w:rsid w:val="009A3FE3"/>
    <w:rsid w:val="009E3B2F"/>
    <w:rsid w:val="009E4845"/>
    <w:rsid w:val="009F6064"/>
    <w:rsid w:val="00A01328"/>
    <w:rsid w:val="00A02EEF"/>
    <w:rsid w:val="00A231A3"/>
    <w:rsid w:val="00A4085B"/>
    <w:rsid w:val="00AA10A9"/>
    <w:rsid w:val="00AA47EE"/>
    <w:rsid w:val="00AA5531"/>
    <w:rsid w:val="00AA7598"/>
    <w:rsid w:val="00AB2664"/>
    <w:rsid w:val="00AB3475"/>
    <w:rsid w:val="00AC07E5"/>
    <w:rsid w:val="00B02AA4"/>
    <w:rsid w:val="00B02EA4"/>
    <w:rsid w:val="00B11931"/>
    <w:rsid w:val="00B24CC1"/>
    <w:rsid w:val="00B24E8B"/>
    <w:rsid w:val="00B4580A"/>
    <w:rsid w:val="00B72A0E"/>
    <w:rsid w:val="00BC6741"/>
    <w:rsid w:val="00BD736F"/>
    <w:rsid w:val="00BD7F92"/>
    <w:rsid w:val="00BE04BD"/>
    <w:rsid w:val="00BE6FF3"/>
    <w:rsid w:val="00C3053F"/>
    <w:rsid w:val="00C533BE"/>
    <w:rsid w:val="00C53C5F"/>
    <w:rsid w:val="00C66122"/>
    <w:rsid w:val="00C66348"/>
    <w:rsid w:val="00CD036E"/>
    <w:rsid w:val="00CD3B51"/>
    <w:rsid w:val="00CD6101"/>
    <w:rsid w:val="00CE2B79"/>
    <w:rsid w:val="00CE7393"/>
    <w:rsid w:val="00CF2839"/>
    <w:rsid w:val="00D12736"/>
    <w:rsid w:val="00D37E7F"/>
    <w:rsid w:val="00D37EAA"/>
    <w:rsid w:val="00D82533"/>
    <w:rsid w:val="00D875CE"/>
    <w:rsid w:val="00DB1A17"/>
    <w:rsid w:val="00DD3550"/>
    <w:rsid w:val="00E2301F"/>
    <w:rsid w:val="00E23D77"/>
    <w:rsid w:val="00E67334"/>
    <w:rsid w:val="00E80353"/>
    <w:rsid w:val="00E8663C"/>
    <w:rsid w:val="00F100F3"/>
    <w:rsid w:val="00F1500C"/>
    <w:rsid w:val="00F21869"/>
    <w:rsid w:val="00F35AEA"/>
    <w:rsid w:val="00F43614"/>
    <w:rsid w:val="00F43F41"/>
    <w:rsid w:val="00F75B90"/>
    <w:rsid w:val="00F8226A"/>
    <w:rsid w:val="00F90A5D"/>
    <w:rsid w:val="00FD6839"/>
    <w:rsid w:val="00FF0374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C12ACB"/>
  <w15:docId w15:val="{F71EA304-D0A0-4031-A9DE-47EC1C13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73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E23D77"/>
    <w:pPr>
      <w:spacing w:after="160"/>
    </w:pPr>
    <w:rPr>
      <w:rFonts w:ascii="Calibri" w:eastAsia="Calibri" w:hAnsi="Calibri" w:cs="Calibri"/>
      <w:sz w:val="32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D77"/>
    <w:rPr>
      <w:rFonts w:ascii="Calibri" w:eastAsia="Calibri" w:hAnsi="Calibri" w:cs="Calibri"/>
      <w:sz w:val="32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23D77"/>
    <w:rPr>
      <w:rFonts w:ascii="Calibri" w:hAnsi="Calibri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E23D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0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F84"/>
    <w:pPr>
      <w:spacing w:after="200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F84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3703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7F92"/>
  </w:style>
  <w:style w:type="paragraph" w:styleId="Footer">
    <w:name w:val="footer"/>
    <w:basedOn w:val="Normal"/>
    <w:link w:val="Foot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F92"/>
  </w:style>
  <w:style w:type="character" w:styleId="FollowedHyperlink">
    <w:name w:val="FollowedHyperlink"/>
    <w:basedOn w:val="DefaultParagraphFont"/>
    <w:uiPriority w:val="99"/>
    <w:semiHidden/>
    <w:unhideWhenUsed/>
    <w:rsid w:val="00D875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60A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6845967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Office2</dc:creator>
  <cp:lastModifiedBy>Michael Bernardin</cp:lastModifiedBy>
  <cp:revision>2</cp:revision>
  <dcterms:created xsi:type="dcterms:W3CDTF">2024-01-23T13:46:00Z</dcterms:created>
  <dcterms:modified xsi:type="dcterms:W3CDTF">2024-01-23T13:46:00Z</dcterms:modified>
</cp:coreProperties>
</file>