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F76ED" w14:textId="66CEA702" w:rsidR="0019332F" w:rsidRDefault="008E560E">
      <w:r>
        <w:t>August 1, 2022</w:t>
      </w:r>
    </w:p>
    <w:p w14:paraId="486C45EC" w14:textId="77777777" w:rsidR="0070511E" w:rsidRDefault="0070511E"/>
    <w:p w14:paraId="20E9E2F3" w14:textId="7CC3402E" w:rsidR="008E560E" w:rsidRDefault="00C17FB4">
      <w:r>
        <w:t>Meeting commenced at</w:t>
      </w:r>
      <w:r w:rsidR="008E560E">
        <w:t xml:space="preserve"> 7</w:t>
      </w:r>
      <w:r>
        <w:t>:00</w:t>
      </w:r>
      <w:r w:rsidR="008E560E">
        <w:t>pm</w:t>
      </w:r>
    </w:p>
    <w:p w14:paraId="357AF82F" w14:textId="69820F8E" w:rsidR="00FA4DFF" w:rsidRDefault="008E560E">
      <w:r>
        <w:t xml:space="preserve">Attendees: Josh Kennedy, Jamie Kennedy, Mike Bernardin, Ed </w:t>
      </w:r>
      <w:proofErr w:type="spellStart"/>
      <w:r w:rsidR="00FA4DFF">
        <w:t>Kale</w:t>
      </w:r>
      <w:r w:rsidR="0070511E">
        <w:t>s</w:t>
      </w:r>
      <w:r w:rsidR="00FA4DFF">
        <w:t>se</w:t>
      </w:r>
      <w:proofErr w:type="spellEnd"/>
      <w:r w:rsidR="00FA4DFF">
        <w:t>, Charles Welsh</w:t>
      </w:r>
    </w:p>
    <w:p w14:paraId="1A7C2781" w14:textId="77777777" w:rsidR="0070511E" w:rsidRDefault="0070511E" w:rsidP="00C17FB4"/>
    <w:p w14:paraId="6EE6F850" w14:textId="3D9BBBB0" w:rsidR="00C17FB4" w:rsidRDefault="00C17FB4" w:rsidP="00C17FB4">
      <w:bookmarkStart w:id="0" w:name="_GoBack"/>
      <w:bookmarkEnd w:id="0"/>
      <w:r>
        <w:t>Checking- $23,284.35</w:t>
      </w:r>
    </w:p>
    <w:p w14:paraId="37FA059E" w14:textId="77777777" w:rsidR="00C17FB4" w:rsidRDefault="00C17FB4" w:rsidP="00C17FB4">
      <w:r>
        <w:t xml:space="preserve">Savings $98,348.93 </w:t>
      </w:r>
    </w:p>
    <w:p w14:paraId="6885F37D" w14:textId="4982BF84" w:rsidR="00C17FB4" w:rsidRDefault="00C17FB4" w:rsidP="00C17FB4">
      <w:r>
        <w:t>Total $121,633.28.</w:t>
      </w:r>
    </w:p>
    <w:p w14:paraId="7F9FF3A7" w14:textId="36534E19" w:rsidR="008E560E" w:rsidRDefault="008E560E"/>
    <w:p w14:paraId="692D5AE2" w14:textId="34DAC3B0" w:rsidR="008648B0" w:rsidRDefault="008648B0">
      <w:r>
        <w:t>Discussing a new CPA that would take care of our accounts, can handle audits, banking information and advertisements with the Retrospect. Discussed meeting possibly next Monday to see about availability and rates. Monday the 8</w:t>
      </w:r>
      <w:r w:rsidRPr="008648B0">
        <w:rPr>
          <w:vertAlign w:val="superscript"/>
        </w:rPr>
        <w:t>th</w:t>
      </w:r>
      <w:r>
        <w:t xml:space="preserve"> meeting at the environmental center. </w:t>
      </w:r>
    </w:p>
    <w:p w14:paraId="47920B4E" w14:textId="4F1867C1" w:rsidR="00FA4DFF" w:rsidRDefault="00FA4DFF">
      <w:r>
        <w:t>Retainer for 2022</w:t>
      </w:r>
      <w:r w:rsidR="00BC62B0">
        <w:t xml:space="preserve"> was</w:t>
      </w:r>
      <w:r>
        <w:t xml:space="preserve"> $1</w:t>
      </w:r>
      <w:r w:rsidR="00BC62B0">
        <w:t>,</w:t>
      </w:r>
      <w:r>
        <w:t>8</w:t>
      </w:r>
      <w:r w:rsidR="00BC62B0">
        <w:t xml:space="preserve">50 plus an additional $1,920 total $3,675. Called Jeff to see about possible refund. We will follow up. Invoice states we paid through the year. </w:t>
      </w:r>
    </w:p>
    <w:p w14:paraId="4C834CFB" w14:textId="71DD17B4" w:rsidR="00372421" w:rsidRDefault="000913AB">
      <w:r>
        <w:t>Bills to pay</w:t>
      </w:r>
      <w:r w:rsidR="00C17FB4">
        <w:t xml:space="preserve"> that were discussed</w:t>
      </w:r>
      <w:r>
        <w:t>:</w:t>
      </w:r>
    </w:p>
    <w:p w14:paraId="5F370D59" w14:textId="48CE4134" w:rsidR="000913AB" w:rsidRDefault="000913AB">
      <w:r>
        <w:t>Bowman &amp; Company-$500 – professional services rendered from 4/30/22 in connection with the issuance of the annual audit of financial statements. Invoice number 102597.</w:t>
      </w:r>
    </w:p>
    <w:p w14:paraId="2BA841A8" w14:textId="6BBC9317" w:rsidR="000913AB" w:rsidRDefault="000913AB">
      <w:r>
        <w:t>The Retrospect-$90.58- 7/8/22-Audit Synopsis 2021.</w:t>
      </w:r>
    </w:p>
    <w:p w14:paraId="3C63D73C" w14:textId="66C891E4" w:rsidR="000913AB" w:rsidRDefault="00B72E47">
      <w:r>
        <w:t xml:space="preserve">Rental for </w:t>
      </w:r>
      <w:r w:rsidR="00C17FB4">
        <w:t>fire district 3’s office left</w:t>
      </w:r>
      <w:r>
        <w:t>-$3,125 for the remainder of the year. All</w:t>
      </w:r>
      <w:r w:rsidR="00C17FB4">
        <w:t xml:space="preserve"> commissioners</w:t>
      </w:r>
      <w:r>
        <w:t xml:space="preserve"> agree to pay now</w:t>
      </w:r>
      <w:r w:rsidR="00C17FB4">
        <w:t xml:space="preserve"> in full for the year</w:t>
      </w:r>
      <w:r>
        <w:t>. Ed will pay directly to her Dolores England</w:t>
      </w:r>
      <w:r w:rsidR="00C17FB4">
        <w:t xml:space="preserve"> with check and record it</w:t>
      </w:r>
      <w:r>
        <w:t xml:space="preserve">. </w:t>
      </w:r>
    </w:p>
    <w:p w14:paraId="22499019" w14:textId="64549EE0" w:rsidR="00B72E47" w:rsidRDefault="00B72E47">
      <w:r>
        <w:t xml:space="preserve">Meeting </w:t>
      </w:r>
      <w:r w:rsidR="00C17FB4">
        <w:t xml:space="preserve">adjourned </w:t>
      </w:r>
      <w:r>
        <w:t>-7:40</w:t>
      </w:r>
    </w:p>
    <w:p w14:paraId="79CC470D" w14:textId="77777777" w:rsidR="00B72E47" w:rsidRDefault="00B72E47"/>
    <w:p w14:paraId="6B9FE536" w14:textId="77777777" w:rsidR="00372421" w:rsidRDefault="00372421"/>
    <w:p w14:paraId="23429DA5" w14:textId="77777777" w:rsidR="00FA4DFF" w:rsidRDefault="00FA4DFF"/>
    <w:sectPr w:rsidR="00FA4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E6"/>
    <w:rsid w:val="000913AB"/>
    <w:rsid w:val="0019332F"/>
    <w:rsid w:val="00321BE5"/>
    <w:rsid w:val="00372421"/>
    <w:rsid w:val="0070511E"/>
    <w:rsid w:val="008648B0"/>
    <w:rsid w:val="008E560E"/>
    <w:rsid w:val="00B72E47"/>
    <w:rsid w:val="00BC62B0"/>
    <w:rsid w:val="00C17FB4"/>
    <w:rsid w:val="00D853E6"/>
    <w:rsid w:val="00FA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53BD"/>
  <w15:chartTrackingRefBased/>
  <w15:docId w15:val="{C87737F3-0FEC-4F92-A669-E13AEB6F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Kennedy</dc:creator>
  <cp:keywords/>
  <dc:description/>
  <cp:lastModifiedBy>Michael Bernardin</cp:lastModifiedBy>
  <cp:revision>2</cp:revision>
  <dcterms:created xsi:type="dcterms:W3CDTF">2023-05-26T15:44:00Z</dcterms:created>
  <dcterms:modified xsi:type="dcterms:W3CDTF">2023-05-26T15:44:00Z</dcterms:modified>
</cp:coreProperties>
</file>